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D" w:rsidRPr="005257DF" w:rsidRDefault="00B879FD" w:rsidP="00B87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DF">
        <w:rPr>
          <w:rFonts w:ascii="Times New Roman" w:hAnsi="Times New Roman" w:cs="Times New Roman"/>
          <w:b/>
          <w:sz w:val="24"/>
          <w:szCs w:val="24"/>
        </w:rPr>
        <w:t>SZKOLNY ZESTAW PODRĘCZNIKÓW OBOWIĄZUJĄCY</w:t>
      </w:r>
    </w:p>
    <w:p w:rsidR="00B879FD" w:rsidRPr="005257DF" w:rsidRDefault="00314152" w:rsidP="00B87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DF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B879FD" w:rsidRPr="005257DF" w:rsidRDefault="00B879FD" w:rsidP="00B87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DF">
        <w:rPr>
          <w:rFonts w:ascii="Times New Roman" w:hAnsi="Times New Roman" w:cs="Times New Roman"/>
          <w:b/>
          <w:sz w:val="24"/>
          <w:szCs w:val="24"/>
        </w:rPr>
        <w:t>TECHNIKUM HANDLOWO-EKONOMICZNE</w:t>
      </w:r>
    </w:p>
    <w:tbl>
      <w:tblPr>
        <w:tblW w:w="5342" w:type="pct"/>
        <w:tblInd w:w="-34" w:type="dxa"/>
        <w:tblLayout w:type="fixed"/>
        <w:tblLook w:val="01E0"/>
      </w:tblPr>
      <w:tblGrid>
        <w:gridCol w:w="593"/>
        <w:gridCol w:w="2162"/>
        <w:gridCol w:w="7168"/>
      </w:tblGrid>
      <w:tr w:rsidR="00B879FD" w:rsidTr="00D8019F">
        <w:trPr>
          <w:trHeight w:val="61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 - KLASA I</w:t>
            </w:r>
            <w:r w:rsidR="006540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79FD" w:rsidTr="00D8019F">
        <w:trPr>
          <w:trHeight w:val="52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B879FD" w:rsidTr="00D8019F">
        <w:trPr>
          <w:trHeight w:val="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Pr="006540FC" w:rsidRDefault="006540FC" w:rsidP="006540FC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J.</w:t>
            </w:r>
            <w:r w:rsidRPr="006540FC">
              <w:rPr>
                <w:rFonts w:ascii="Times New Roman" w:hAnsi="Times New Roman" w:cs="Times New Roman"/>
                <w:szCs w:val="24"/>
              </w:rPr>
              <w:t>Kościerzyńska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A. Cis</w:t>
            </w:r>
            <w:r w:rsidR="00B879FD" w:rsidRPr="006540FC">
              <w:rPr>
                <w:rFonts w:ascii="Times New Roman" w:hAnsi="Times New Roman" w:cs="Times New Roman"/>
                <w:szCs w:val="24"/>
              </w:rPr>
              <w:t xml:space="preserve">owska i inni, </w:t>
            </w:r>
            <w:r>
              <w:rPr>
                <w:rFonts w:ascii="Times New Roman" w:hAnsi="Times New Roman" w:cs="Times New Roman"/>
                <w:b/>
                <w:szCs w:val="24"/>
              </w:rPr>
              <w:t>Ponad słowami kl. II</w:t>
            </w:r>
            <w:r w:rsidR="00B879FD" w:rsidRPr="006540F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cz. 2</w:t>
            </w:r>
            <w:r w:rsidR="00B879FD" w:rsidRPr="006540FC">
              <w:rPr>
                <w:rFonts w:ascii="Times New Roman" w:hAnsi="Times New Roman" w:cs="Times New Roman"/>
                <w:szCs w:val="24"/>
              </w:rPr>
              <w:t>, wyd. Nowa Era</w:t>
            </w:r>
            <w:r w:rsidR="00A94BC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879FD" w:rsidRPr="00B879F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Pr="005A2F7B" w:rsidRDefault="006540FC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poinformuje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podręczniku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wrześniu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B879F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6540FC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poinformuje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podręczniku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wrześniu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B879FD" w:rsidTr="00D8019F">
        <w:trPr>
          <w:trHeight w:val="4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 w:rsidR="006540FC"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 w:rsidR="006540FC">
              <w:rPr>
                <w:rFonts w:ascii="Times New Roman" w:hAnsi="Times New Roman" w:cs="Times New Roman"/>
                <w:b/>
                <w:szCs w:val="24"/>
              </w:rPr>
              <w:t xml:space="preserve"> i my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6540FC">
              <w:rPr>
                <w:rFonts w:ascii="Times New Roman" w:hAnsi="Times New Roman" w:cs="Times New Roman"/>
                <w:b/>
                <w:szCs w:val="24"/>
              </w:rPr>
              <w:t xml:space="preserve"> cz. 3.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  <w:r w:rsidR="00A94BC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879F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6540FC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257DF">
              <w:rPr>
                <w:rFonts w:ascii="Times New Roman" w:hAnsi="Times New Roman" w:cs="Times New Roman"/>
                <w:b/>
                <w:szCs w:val="24"/>
              </w:rPr>
              <w:t>Poznać przeszłość</w:t>
            </w:r>
            <w:r w:rsidR="00BA1BCA" w:rsidRPr="005257DF">
              <w:rPr>
                <w:rFonts w:ascii="Times New Roman" w:hAnsi="Times New Roman" w:cs="Times New Roman"/>
                <w:b/>
                <w:szCs w:val="24"/>
              </w:rPr>
              <w:t>, cz. 3.</w:t>
            </w:r>
            <w:r w:rsidR="00BA1BCA">
              <w:rPr>
                <w:rFonts w:ascii="Times New Roman" w:hAnsi="Times New Roman" w:cs="Times New Roman"/>
                <w:szCs w:val="24"/>
              </w:rPr>
              <w:t xml:space="preserve"> Podręcznik do historii dla liceum i technikum. Zakres podstawowy, A. Łukaszewski, J. </w:t>
            </w:r>
            <w:proofErr w:type="spellStart"/>
            <w:r w:rsidR="00BA1BCA">
              <w:rPr>
                <w:rFonts w:ascii="Times New Roman" w:hAnsi="Times New Roman" w:cs="Times New Roman"/>
                <w:szCs w:val="24"/>
              </w:rPr>
              <w:t>Kłaczkow</w:t>
            </w:r>
            <w:proofErr w:type="spellEnd"/>
            <w:r w:rsidR="00BA1BCA">
              <w:rPr>
                <w:rFonts w:ascii="Times New Roman" w:hAnsi="Times New Roman" w:cs="Times New Roman"/>
                <w:szCs w:val="24"/>
              </w:rPr>
              <w:t xml:space="preserve">, St. Staszak. </w:t>
            </w:r>
            <w:r w:rsidR="005257DF">
              <w:rPr>
                <w:rFonts w:ascii="Times New Roman" w:hAnsi="Times New Roman" w:cs="Times New Roman"/>
                <w:szCs w:val="24"/>
              </w:rPr>
              <w:t xml:space="preserve">Wyd.: </w:t>
            </w:r>
            <w:r w:rsidR="00BA1BCA">
              <w:rPr>
                <w:rFonts w:ascii="Times New Roman" w:hAnsi="Times New Roman" w:cs="Times New Roman"/>
                <w:szCs w:val="24"/>
              </w:rPr>
              <w:t>Nowa Era.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630F01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przedsiębiorczości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630F01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5FBD" w:rsidTr="00D8019F">
        <w:trPr>
          <w:trHeight w:val="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6369E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6369E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Kontynuacja podręcznika i maturalnych kart pracy,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3  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 oraz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3 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2E5FBD" w:rsidTr="00D8019F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236FD3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236FD3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Holeczek,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Biologia na czasie 2. </w:t>
            </w:r>
            <w:r w:rsidRPr="004D6F48">
              <w:rPr>
                <w:rFonts w:ascii="Times New Roman" w:hAnsi="Times New Roman" w:cs="Times New Roman"/>
                <w:szCs w:val="24"/>
              </w:rPr>
              <w:t>Zakres podstawowy. Podręcznik dla liceum i technikum</w:t>
            </w:r>
            <w:r>
              <w:rPr>
                <w:rFonts w:ascii="Times New Roman" w:hAnsi="Times New Roman" w:cs="Times New Roman"/>
                <w:szCs w:val="24"/>
              </w:rPr>
              <w:t>, wyd. Nowa Era.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3D1D9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3D1D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R. Hassa,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cz. 2. Chemia organiczna.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Podręcznik dla liceum ogólnokształcącego i technikum. Zakres podstawowy. Wyd. Nowa Era.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5564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5564B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</w:t>
            </w:r>
            <w:r w:rsidRPr="00BA1BC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  Odkryć fizykę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BA1BC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D00E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D00E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pierwszym półroczu 2023/24 kontynuacja treści zawartych w podręczniku do klasy II: 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inni: </w:t>
            </w:r>
            <w:r w:rsidRPr="005257DF">
              <w:rPr>
                <w:rFonts w:ascii="Times New Roman" w:hAnsi="Times New Roman" w:cs="Times New Roman"/>
                <w:b/>
                <w:szCs w:val="24"/>
              </w:rPr>
              <w:t>Matematyka 3,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ustalenia z nauczycielem.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FC25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BA706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statystyki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BA706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5257DF">
              <w:rPr>
                <w:rFonts w:ascii="Times New Roman" w:hAnsi="Times New Roman" w:cs="Times New Roman"/>
                <w:b/>
                <w:color w:val="000000" w:themeColor="text1"/>
              </w:rPr>
              <w:t>Statystyka,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A. Komosa, Wyd. Ekonomik (podręcznik i ćwiczenia z klasy 2). 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E323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0B6EE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Działalność przedsiębiorstwa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0B6EE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57DF">
              <w:rPr>
                <w:rFonts w:ascii="Times New Roman" w:hAnsi="Times New Roman" w:cs="Times New Roman"/>
                <w:b/>
                <w:color w:val="000000" w:themeColor="text1"/>
              </w:rPr>
              <w:t>Gospodarowanie zasobami rzeczowymi, dokumentowanie zdarzeń gospodarczych, obsługa programu magazynowo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57DF">
              <w:rPr>
                <w:rFonts w:ascii="Times New Roman" w:hAnsi="Times New Roman" w:cs="Times New Roman"/>
                <w:b/>
                <w:color w:val="000000" w:themeColor="text1"/>
              </w:rPr>
              <w:t>- sprzedażowego SUBIEKT GT i programu do obsługi gospodarki środkami trwałymi RACHMISTRZ GT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Wyd. Bożena Badurek.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E323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BD020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 zawodowy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Pr="006108C9" w:rsidRDefault="002E5FBD" w:rsidP="00BD020C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ustalenia z nauczycielem.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E323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3511F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Przedmioty zawodowe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3511F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610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poinformują o podręcznikach</w:t>
            </w:r>
            <w:r w:rsidRPr="006108C9">
              <w:rPr>
                <w:rFonts w:ascii="Times New Roman" w:hAnsi="Times New Roman" w:cs="Times New Roman"/>
                <w:color w:val="000000" w:themeColor="text1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E323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240E2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240E2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ustalenia z nauczycielem.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9394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9394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5FBD" w:rsidTr="002E5FBD">
        <w:trPr>
          <w:trHeight w:val="32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2E5F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2E5F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BD" w:rsidRDefault="002E5FBD" w:rsidP="002E5FB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handlowiec - KLASA III</w:t>
            </w:r>
          </w:p>
          <w:p w:rsidR="002E5FBD" w:rsidRDefault="002E5FBD" w:rsidP="002E5FB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FBD" w:rsidTr="00D8019F">
        <w:trPr>
          <w:trHeight w:val="52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5257DF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J.</w:t>
            </w:r>
            <w:r w:rsidRPr="006540FC">
              <w:rPr>
                <w:rFonts w:ascii="Times New Roman" w:hAnsi="Times New Roman" w:cs="Times New Roman"/>
                <w:szCs w:val="24"/>
              </w:rPr>
              <w:t>Kościerzyńska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A. Cis</w:t>
            </w:r>
            <w:r w:rsidRPr="006540FC">
              <w:rPr>
                <w:rFonts w:ascii="Times New Roman" w:hAnsi="Times New Roman" w:cs="Times New Roman"/>
                <w:szCs w:val="24"/>
              </w:rPr>
              <w:t xml:space="preserve">owska i inni, </w:t>
            </w:r>
            <w:r>
              <w:rPr>
                <w:rFonts w:ascii="Times New Roman" w:hAnsi="Times New Roman" w:cs="Times New Roman"/>
                <w:b/>
                <w:szCs w:val="24"/>
              </w:rPr>
              <w:t>Ponad słowami kl. II</w:t>
            </w:r>
            <w:r w:rsidRPr="006540F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cz. 2</w:t>
            </w:r>
            <w:r w:rsidRPr="006540FC">
              <w:rPr>
                <w:rFonts w:ascii="Times New Roman" w:hAnsi="Times New Roman" w:cs="Times New Roman"/>
                <w:szCs w:val="24"/>
              </w:rPr>
              <w:t>, wyd. Nowa Era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2E5FBD" w:rsidRPr="00B879F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Pr="005A2F7B" w:rsidRDefault="002E5FBD" w:rsidP="005257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poinformuje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podręczniku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wrześniu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poinformuje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podręczniku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wrześniu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2E5FBD" w:rsidTr="00D8019F">
        <w:trPr>
          <w:trHeight w:val="4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5257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 cz. 3.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wyd. PWN. 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5257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57DF">
              <w:rPr>
                <w:rFonts w:ascii="Times New Roman" w:hAnsi="Times New Roman" w:cs="Times New Roman"/>
                <w:b/>
                <w:szCs w:val="24"/>
              </w:rPr>
              <w:t>Poznać przeszłość, cz. 3.</w:t>
            </w:r>
            <w:r>
              <w:rPr>
                <w:rFonts w:ascii="Times New Roman" w:hAnsi="Times New Roman" w:cs="Times New Roman"/>
                <w:szCs w:val="24"/>
              </w:rPr>
              <w:t xml:space="preserve"> Podręcznik do historii dla liceum i technikum. Zakres podstawowy, A. Łukaszewski, J.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St. Staszak. Wyd.: Nowa Era.</w:t>
            </w:r>
          </w:p>
        </w:tc>
      </w:tr>
      <w:tr w:rsidR="002E5FBD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395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Default="002E5FB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przedsiębiorczości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FBD" w:rsidRPr="005257DF" w:rsidRDefault="002E5FBD" w:rsidP="005257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ustalenia z nauczycielem.</w:t>
            </w:r>
          </w:p>
        </w:tc>
      </w:tr>
      <w:tr w:rsidR="00BE090A" w:rsidTr="00D8019F">
        <w:trPr>
          <w:trHeight w:val="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395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7D6CD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7D6CD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Kontynuacja podręcznika i maturalnych kart pracy,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3  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 oraz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3 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BE090A" w:rsidTr="00D8019F">
        <w:trPr>
          <w:trHeight w:val="9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E46D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DC261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DC2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J.Holeczek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2. Zakres podstawowy</w:t>
            </w:r>
            <w:r>
              <w:rPr>
                <w:rFonts w:ascii="Times New Roman" w:hAnsi="Times New Roman" w:cs="Times New Roman"/>
                <w:szCs w:val="24"/>
              </w:rPr>
              <w:t>, wyd. Nowa Era.</w:t>
            </w:r>
          </w:p>
        </w:tc>
      </w:tr>
      <w:tr w:rsidR="00BE090A" w:rsidTr="00D8019F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E46D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153A4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153A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R. Hassa,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cz. 2. Chemia organiczna.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Podręcznik dla liceum ogólnokształcącego i technikum. Zakres podstawowy. Wyd. Nowa Era.</w:t>
            </w:r>
          </w:p>
        </w:tc>
      </w:tr>
      <w:tr w:rsidR="00BE090A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E46D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8A191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8A191F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</w:t>
            </w:r>
            <w:r w:rsidRPr="00BA1BC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  Odkryć fizykę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BA1BC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Era.</w:t>
            </w:r>
          </w:p>
        </w:tc>
      </w:tr>
      <w:tr w:rsidR="00BE090A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E46D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63099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63099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pierwszym półroczu 2023/24 kontynuacja treści zawartych w podręczniku do klasy II: 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inni: </w:t>
            </w:r>
            <w:r w:rsidRPr="005257DF">
              <w:rPr>
                <w:rFonts w:ascii="Times New Roman" w:hAnsi="Times New Roman" w:cs="Times New Roman"/>
                <w:b/>
                <w:szCs w:val="24"/>
              </w:rPr>
              <w:t>Matematyka 3,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</w:t>
            </w:r>
          </w:p>
        </w:tc>
      </w:tr>
      <w:tr w:rsidR="00BE090A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E46D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53487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53487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BE090A" w:rsidTr="00D801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E46D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31435A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 w działalności handlowej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3143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BE090A" w:rsidTr="00FD2AE6">
        <w:trPr>
          <w:trHeight w:val="6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7308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0A" w:rsidRDefault="00BE090A" w:rsidP="005135F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Przedmioty zawodowe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0A" w:rsidRDefault="00BE090A" w:rsidP="005135F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Podręczniki zostaną podane we wrześniu po ustaleniu z nauczycielem.</w:t>
            </w:r>
          </w:p>
        </w:tc>
      </w:tr>
      <w:tr w:rsidR="00BE090A" w:rsidTr="00D8019F">
        <w:trPr>
          <w:trHeight w:val="6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7308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2B3B0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2B3B0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</w:tbl>
    <w:p w:rsidR="00B879FD" w:rsidRDefault="00B879F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BD" w:rsidRDefault="002E5FB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418" w:type="pct"/>
        <w:tblInd w:w="-34" w:type="dxa"/>
        <w:tblLayout w:type="fixed"/>
        <w:tblLook w:val="01E0"/>
      </w:tblPr>
      <w:tblGrid>
        <w:gridCol w:w="598"/>
        <w:gridCol w:w="2162"/>
        <w:gridCol w:w="7304"/>
      </w:tblGrid>
      <w:tr w:rsidR="00B879FD" w:rsidTr="00FB2195">
        <w:trPr>
          <w:trHeight w:val="61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hotelarstwa - KLASA I</w:t>
            </w:r>
            <w:r w:rsidR="004A7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79FD" w:rsidTr="00FB2195">
        <w:trPr>
          <w:trHeight w:val="5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B879FD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FB2195" w:rsidP="00FB2195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J.</w:t>
            </w:r>
            <w:r w:rsidRPr="006540FC">
              <w:rPr>
                <w:rFonts w:ascii="Times New Roman" w:hAnsi="Times New Roman" w:cs="Times New Roman"/>
                <w:szCs w:val="24"/>
              </w:rPr>
              <w:t>Kościerzyńska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A. Cis</w:t>
            </w:r>
            <w:r w:rsidRPr="006540FC">
              <w:rPr>
                <w:rFonts w:ascii="Times New Roman" w:hAnsi="Times New Roman" w:cs="Times New Roman"/>
                <w:szCs w:val="24"/>
              </w:rPr>
              <w:t xml:space="preserve">owska i inni, </w:t>
            </w:r>
            <w:r>
              <w:rPr>
                <w:rFonts w:ascii="Times New Roman" w:hAnsi="Times New Roman" w:cs="Times New Roman"/>
                <w:b/>
                <w:szCs w:val="24"/>
              </w:rPr>
              <w:t>Ponad słowami kl. II</w:t>
            </w:r>
            <w:r w:rsidRPr="006540F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cz. 2</w:t>
            </w:r>
            <w:r w:rsidRPr="006540FC">
              <w:rPr>
                <w:rFonts w:ascii="Times New Roman" w:hAnsi="Times New Roman" w:cs="Times New Roman"/>
                <w:szCs w:val="24"/>
              </w:rPr>
              <w:t>, wyd. Nowa Era</w:t>
            </w:r>
            <w:r w:rsidR="00A94BC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879FD" w:rsidRPr="00B879FD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Pr="005A2F7B" w:rsidRDefault="00FB2195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poinformuje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podręczniku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wrześniu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B879FD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FB2195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poinformuje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podręczniku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wrześniu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B879FD" w:rsidTr="00FB2195">
        <w:trPr>
          <w:trHeight w:val="4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FB2195" w:rsidP="00FB219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 cz. 3.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  <w:r w:rsidR="00A94BC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879FD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FB2195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57DF">
              <w:rPr>
                <w:rFonts w:ascii="Times New Roman" w:hAnsi="Times New Roman" w:cs="Times New Roman"/>
                <w:b/>
                <w:szCs w:val="24"/>
              </w:rPr>
              <w:t>Poznać przeszłość, cz. 3.</w:t>
            </w:r>
            <w:r>
              <w:rPr>
                <w:rFonts w:ascii="Times New Roman" w:hAnsi="Times New Roman" w:cs="Times New Roman"/>
                <w:szCs w:val="24"/>
              </w:rPr>
              <w:t xml:space="preserve"> Podręcznik do historii dla liceum i technikum. Zakres podstawowy, A. Łukaszewski, J.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St. Staszak. Wyd.: Nowa Era.</w:t>
            </w:r>
          </w:p>
        </w:tc>
      </w:tr>
      <w:tr w:rsidR="00BE090A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8127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przedsiębiorczości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Pr="005257DF" w:rsidRDefault="00BE090A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BE090A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94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D5E2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D5E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Kontynuacja podręcznika i maturalnych kart pracy,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3  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 oraz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3 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</w:p>
        </w:tc>
      </w:tr>
      <w:tr w:rsidR="00BE090A" w:rsidTr="00BE090A">
        <w:trPr>
          <w:trHeight w:val="7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94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70252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7025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Holeczek,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Biologia na czasie 2. </w:t>
            </w:r>
            <w:r w:rsidRPr="004D6F48">
              <w:rPr>
                <w:rFonts w:ascii="Times New Roman" w:hAnsi="Times New Roman" w:cs="Times New Roman"/>
                <w:szCs w:val="24"/>
              </w:rPr>
              <w:t>Zakres podstawowy. Podręcznik dla liceum i technikum</w:t>
            </w:r>
            <w:r>
              <w:rPr>
                <w:rFonts w:ascii="Times New Roman" w:hAnsi="Times New Roman" w:cs="Times New Roman"/>
                <w:szCs w:val="24"/>
              </w:rPr>
              <w:t>, wyd. Nowa Era.</w:t>
            </w:r>
          </w:p>
        </w:tc>
      </w:tr>
      <w:tr w:rsidR="00BE090A" w:rsidTr="00FB2195">
        <w:trPr>
          <w:trHeight w:val="4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94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0C2A2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0C2A2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R. Hassa,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cz. 2. Chemia organiczna.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Podręcznik dla liceum ogólnokształcącego i technikum. Zakres podstawowy. Wyd. Nowa Era.</w:t>
            </w:r>
          </w:p>
        </w:tc>
      </w:tr>
      <w:tr w:rsidR="00BE090A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94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D8019F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</w:t>
            </w:r>
            <w:r w:rsidRPr="00BA1BC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  Odkryć fizykę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BA1BCA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Era.</w:t>
            </w:r>
          </w:p>
        </w:tc>
      </w:tr>
      <w:tr w:rsidR="00BE090A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142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3356A1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3356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pierwszym półroczu 2023/24 kontynuacja treści zawartych w podręczniku do klasy II: 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inni: </w:t>
            </w:r>
            <w:r w:rsidRPr="005257DF">
              <w:rPr>
                <w:rFonts w:ascii="Times New Roman" w:hAnsi="Times New Roman" w:cs="Times New Roman"/>
                <w:b/>
                <w:szCs w:val="24"/>
              </w:rPr>
              <w:t>Matematyka 3,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</w:t>
            </w:r>
          </w:p>
        </w:tc>
      </w:tr>
      <w:tr w:rsidR="00BE090A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142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53765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53765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E090A" w:rsidTr="00FB21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BB144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CD6D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Język angielski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Pr="0083407E" w:rsidRDefault="00BE090A" w:rsidP="00CD6D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  <w:tr w:rsidR="00BE090A" w:rsidTr="00FB2195">
        <w:trPr>
          <w:trHeight w:val="67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BB144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2D7E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Przedmioty zawodowe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2D7E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Podręczniki zostaną podane we wrześniu po ustaleniu z nauczycielem.</w:t>
            </w:r>
            <w:r w:rsidRPr="00610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E090A" w:rsidTr="00FB2195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B77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9303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0A" w:rsidRDefault="00BE090A" w:rsidP="0049303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</w:tbl>
    <w:p w:rsidR="00B879FD" w:rsidRDefault="00B879FD" w:rsidP="00B879FD">
      <w:pPr>
        <w:spacing w:after="0"/>
        <w:rPr>
          <w:rFonts w:ascii="Times New Roman" w:hAnsi="Times New Roman" w:cs="Times New Roman"/>
          <w:szCs w:val="24"/>
        </w:rPr>
      </w:pPr>
    </w:p>
    <w:p w:rsidR="000C5EEB" w:rsidRDefault="000C5EEB"/>
    <w:sectPr w:rsidR="000C5EEB" w:rsidSect="00256225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290A"/>
    <w:multiLevelType w:val="hybridMultilevel"/>
    <w:tmpl w:val="311ED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879FD"/>
    <w:rsid w:val="000C5EEB"/>
    <w:rsid w:val="002E5FBD"/>
    <w:rsid w:val="00314152"/>
    <w:rsid w:val="004A71DB"/>
    <w:rsid w:val="004D6F48"/>
    <w:rsid w:val="005257DF"/>
    <w:rsid w:val="005A6E66"/>
    <w:rsid w:val="006540FC"/>
    <w:rsid w:val="00662A17"/>
    <w:rsid w:val="00A94BC6"/>
    <w:rsid w:val="00AB4440"/>
    <w:rsid w:val="00B879FD"/>
    <w:rsid w:val="00BA1BCA"/>
    <w:rsid w:val="00BE090A"/>
    <w:rsid w:val="00FB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F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879FD"/>
    <w:rPr>
      <w:i/>
      <w:iCs/>
      <w:color w:val="808080" w:themeColor="text1" w:themeTint="7F"/>
    </w:rPr>
  </w:style>
  <w:style w:type="character" w:customStyle="1" w:styleId="Wyrnienie">
    <w:name w:val="Wyróżnienie"/>
    <w:basedOn w:val="Domylnaczcionkaakapitu"/>
    <w:uiPriority w:val="20"/>
    <w:qFormat/>
    <w:rsid w:val="00B879FD"/>
    <w:rPr>
      <w:i/>
      <w:iCs/>
    </w:rPr>
  </w:style>
  <w:style w:type="paragraph" w:styleId="Akapitzlist">
    <w:name w:val="List Paragraph"/>
    <w:basedOn w:val="Normalny"/>
    <w:uiPriority w:val="34"/>
    <w:qFormat/>
    <w:rsid w:val="0065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5</cp:revision>
  <dcterms:created xsi:type="dcterms:W3CDTF">2023-06-21T08:09:00Z</dcterms:created>
  <dcterms:modified xsi:type="dcterms:W3CDTF">2023-07-23T14:06:00Z</dcterms:modified>
</cp:coreProperties>
</file>